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B5A" w14:textId="08D952F1" w:rsidR="000F0098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7620" distL="0" distR="0" wp14:anchorId="1E60901B" wp14:editId="798523F6">
            <wp:extent cx="762000" cy="773430"/>
            <wp:effectExtent l="0" t="0" r="0" b="0"/>
            <wp:docPr id="1" name="image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8FCB" w14:textId="77777777" w:rsidR="00201257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1E250B" w14:textId="77777777" w:rsidR="000F0098" w:rsidRPr="00EC5E8C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b/>
          <w:bCs/>
          <w:sz w:val="24"/>
          <w:szCs w:val="24"/>
        </w:rPr>
        <w:t>SCOTTISH WHEELCHAIR CURLING ASSOCIATION</w:t>
      </w:r>
    </w:p>
    <w:p w14:paraId="747FFFD1" w14:textId="77777777" w:rsidR="000F0098" w:rsidRPr="00EC5E8C" w:rsidRDefault="000F00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D85F98C" w14:textId="647D9C0D" w:rsidR="000F0098" w:rsidRPr="00EC5E8C" w:rsidRDefault="002012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Minutes of Meeting </w:t>
      </w:r>
      <w:r w:rsidR="00AC4A3E" w:rsidRPr="00EC5E8C">
        <w:rPr>
          <w:rFonts w:cstheme="minorHAnsi"/>
          <w:sz w:val="24"/>
          <w:szCs w:val="24"/>
        </w:rPr>
        <w:t>9</w:t>
      </w:r>
      <w:r w:rsidR="00AC4A3E" w:rsidRPr="00EC5E8C">
        <w:rPr>
          <w:rFonts w:cstheme="minorHAnsi"/>
          <w:sz w:val="24"/>
          <w:szCs w:val="24"/>
          <w:vertAlign w:val="superscript"/>
        </w:rPr>
        <w:t>th</w:t>
      </w:r>
      <w:r w:rsidR="00AC4A3E" w:rsidRPr="00EC5E8C">
        <w:rPr>
          <w:rFonts w:cstheme="minorHAnsi"/>
          <w:sz w:val="24"/>
          <w:szCs w:val="24"/>
        </w:rPr>
        <w:t xml:space="preserve"> </w:t>
      </w:r>
      <w:r w:rsidR="00961B59" w:rsidRPr="00EC5E8C">
        <w:rPr>
          <w:rFonts w:cstheme="minorHAnsi"/>
          <w:sz w:val="24"/>
          <w:szCs w:val="24"/>
        </w:rPr>
        <w:t>March</w:t>
      </w:r>
      <w:r w:rsidR="00AC4A3E" w:rsidRPr="00EC5E8C">
        <w:rPr>
          <w:rFonts w:cstheme="minorHAnsi"/>
          <w:sz w:val="24"/>
          <w:szCs w:val="24"/>
        </w:rPr>
        <w:t xml:space="preserve"> 2022</w:t>
      </w:r>
      <w:r w:rsidRPr="00EC5E8C">
        <w:rPr>
          <w:rFonts w:cstheme="minorHAnsi"/>
          <w:sz w:val="24"/>
          <w:szCs w:val="24"/>
        </w:rPr>
        <w:t xml:space="preserve"> via Microsoft Teams</w:t>
      </w:r>
    </w:p>
    <w:p w14:paraId="47C35D2E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DA8827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A5FCDC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262B5" w14:textId="77777777" w:rsidR="000F0098" w:rsidRPr="00EC5E8C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b/>
          <w:bCs/>
          <w:sz w:val="24"/>
          <w:szCs w:val="24"/>
        </w:rPr>
        <w:t>Present</w:t>
      </w:r>
    </w:p>
    <w:p w14:paraId="5FF18AF9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John </w:t>
      </w:r>
      <w:proofErr w:type="spellStart"/>
      <w:r w:rsidRPr="00EC5E8C">
        <w:rPr>
          <w:rFonts w:cstheme="minorHAnsi"/>
          <w:sz w:val="24"/>
          <w:szCs w:val="24"/>
        </w:rPr>
        <w:t>McLelland</w:t>
      </w:r>
      <w:proofErr w:type="spellEnd"/>
      <w:r w:rsidRPr="00EC5E8C">
        <w:rPr>
          <w:rFonts w:cstheme="minorHAnsi"/>
          <w:sz w:val="24"/>
          <w:szCs w:val="24"/>
        </w:rPr>
        <w:t xml:space="preserve"> (Chair) (</w:t>
      </w:r>
      <w:bookmarkStart w:id="0" w:name="__DdeLink__522_669395273"/>
      <w:proofErr w:type="spellStart"/>
      <w:r w:rsidRPr="00EC5E8C">
        <w:rPr>
          <w:rFonts w:cstheme="minorHAnsi"/>
          <w:sz w:val="24"/>
          <w:szCs w:val="24"/>
        </w:rPr>
        <w:t>JohnMcL</w:t>
      </w:r>
      <w:bookmarkEnd w:id="0"/>
      <w:proofErr w:type="spellEnd"/>
      <w:r w:rsidRPr="00EC5E8C">
        <w:rPr>
          <w:rFonts w:cstheme="minorHAnsi"/>
          <w:sz w:val="24"/>
          <w:szCs w:val="24"/>
        </w:rPr>
        <w:t>)</w:t>
      </w:r>
    </w:p>
    <w:p w14:paraId="506D6EC3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C5E8C">
        <w:rPr>
          <w:rFonts w:cstheme="minorHAnsi"/>
          <w:sz w:val="24"/>
          <w:szCs w:val="24"/>
        </w:rPr>
        <w:t>Carlyne</w:t>
      </w:r>
      <w:proofErr w:type="spellEnd"/>
      <w:r w:rsidRPr="00EC5E8C">
        <w:rPr>
          <w:rFonts w:cstheme="minorHAnsi"/>
          <w:sz w:val="24"/>
          <w:szCs w:val="24"/>
        </w:rPr>
        <w:t xml:space="preserve"> McCluskey (Vice Chair) (</w:t>
      </w:r>
      <w:proofErr w:type="spellStart"/>
      <w:r w:rsidRPr="00EC5E8C">
        <w:rPr>
          <w:rFonts w:cstheme="minorHAnsi"/>
          <w:sz w:val="24"/>
          <w:szCs w:val="24"/>
        </w:rPr>
        <w:t>CMcC</w:t>
      </w:r>
      <w:proofErr w:type="spellEnd"/>
      <w:r w:rsidRPr="00EC5E8C">
        <w:rPr>
          <w:rFonts w:cstheme="minorHAnsi"/>
          <w:sz w:val="24"/>
          <w:szCs w:val="24"/>
        </w:rPr>
        <w:t>)</w:t>
      </w:r>
    </w:p>
    <w:p w14:paraId="113F15CB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Gavin McLeod, (GM)</w:t>
      </w:r>
    </w:p>
    <w:p w14:paraId="2BAF365C" w14:textId="6C02800A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Catrina Morton (CM)</w:t>
      </w:r>
    </w:p>
    <w:p w14:paraId="7BC52A7B" w14:textId="2C66FE49" w:rsidR="000F0098" w:rsidRPr="00EC5E8C" w:rsidRDefault="00961B59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Harry Brodie (HB)</w:t>
      </w:r>
    </w:p>
    <w:p w14:paraId="55FBA053" w14:textId="088CEF0D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Alison Hopkins (AH) </w:t>
      </w:r>
    </w:p>
    <w:p w14:paraId="21BB7408" w14:textId="77777777" w:rsidR="00961B59" w:rsidRPr="00EC5E8C" w:rsidRDefault="00961B59">
      <w:pPr>
        <w:spacing w:after="0" w:line="240" w:lineRule="auto"/>
        <w:rPr>
          <w:rFonts w:cstheme="minorHAnsi"/>
          <w:sz w:val="24"/>
          <w:szCs w:val="24"/>
        </w:rPr>
      </w:pPr>
    </w:p>
    <w:p w14:paraId="190D9F02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3A99C0E1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3A283351" w14:textId="6052AB4B" w:rsidR="00AC4A3E" w:rsidRPr="00EC5E8C" w:rsidRDefault="00201257" w:rsidP="00AC4A3E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1. </w:t>
      </w:r>
      <w:r w:rsidRPr="00EC5E8C">
        <w:rPr>
          <w:rFonts w:cstheme="minorHAnsi"/>
          <w:b/>
          <w:bCs/>
          <w:sz w:val="24"/>
          <w:szCs w:val="24"/>
        </w:rPr>
        <w:t xml:space="preserve">Apologies </w:t>
      </w:r>
      <w:r w:rsidRPr="00EC5E8C">
        <w:rPr>
          <w:rFonts w:cstheme="minorHAnsi"/>
          <w:sz w:val="24"/>
          <w:szCs w:val="24"/>
        </w:rPr>
        <w:t>Sheila Swan (SS)</w:t>
      </w:r>
      <w:r w:rsidR="00AC4A3E" w:rsidRPr="00EC5E8C">
        <w:rPr>
          <w:rFonts w:cstheme="minorHAnsi"/>
          <w:sz w:val="24"/>
          <w:szCs w:val="24"/>
        </w:rPr>
        <w:t xml:space="preserve"> </w:t>
      </w:r>
      <w:r w:rsidR="00961B59" w:rsidRPr="00EC5E8C">
        <w:rPr>
          <w:rFonts w:cstheme="minorHAnsi"/>
          <w:sz w:val="24"/>
          <w:szCs w:val="24"/>
        </w:rPr>
        <w:t xml:space="preserve">Rosemary </w:t>
      </w:r>
      <w:proofErr w:type="spellStart"/>
      <w:r w:rsidR="00961B59" w:rsidRPr="00EC5E8C">
        <w:rPr>
          <w:rFonts w:cstheme="minorHAnsi"/>
          <w:sz w:val="24"/>
          <w:szCs w:val="24"/>
        </w:rPr>
        <w:t>Lenton</w:t>
      </w:r>
      <w:proofErr w:type="spellEnd"/>
      <w:r w:rsidR="00961B59" w:rsidRPr="00EC5E8C">
        <w:rPr>
          <w:rFonts w:cstheme="minorHAnsi"/>
          <w:sz w:val="24"/>
          <w:szCs w:val="24"/>
        </w:rPr>
        <w:t xml:space="preserve"> (R</w:t>
      </w:r>
      <w:r w:rsidR="00961B59" w:rsidRPr="00EC5E8C">
        <w:rPr>
          <w:rFonts w:cstheme="minorHAnsi"/>
          <w:sz w:val="24"/>
          <w:szCs w:val="24"/>
        </w:rPr>
        <w:t>L)</w:t>
      </w:r>
    </w:p>
    <w:p w14:paraId="37895793" w14:textId="334577C1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094CF555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686C83B6" w14:textId="4AE30DEB" w:rsidR="000F0098" w:rsidRPr="00EC5E8C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2. </w:t>
      </w:r>
      <w:r w:rsidRPr="00EC5E8C">
        <w:rPr>
          <w:rFonts w:cstheme="minorHAnsi"/>
          <w:b/>
          <w:bCs/>
          <w:sz w:val="24"/>
          <w:szCs w:val="24"/>
        </w:rPr>
        <w:t>Minutes of Previous Meeting</w:t>
      </w:r>
    </w:p>
    <w:p w14:paraId="0399E065" w14:textId="77777777" w:rsidR="00DF16EB" w:rsidRPr="00EC5E8C" w:rsidRDefault="00DF16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A8C6DA" w14:textId="051EC270" w:rsidR="00AC4A3E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Minutes approved </w:t>
      </w:r>
      <w:r w:rsidR="00961B59" w:rsidRPr="00EC5E8C">
        <w:rPr>
          <w:rFonts w:cstheme="minorHAnsi"/>
          <w:sz w:val="24"/>
          <w:szCs w:val="24"/>
        </w:rPr>
        <w:t>–</w:t>
      </w:r>
      <w:r w:rsidRPr="00EC5E8C">
        <w:rPr>
          <w:rFonts w:cstheme="minorHAnsi"/>
          <w:sz w:val="24"/>
          <w:szCs w:val="24"/>
        </w:rPr>
        <w:t xml:space="preserve"> </w:t>
      </w:r>
      <w:r w:rsidR="00961B59" w:rsidRPr="00EC5E8C">
        <w:rPr>
          <w:rFonts w:cstheme="minorHAnsi"/>
          <w:sz w:val="24"/>
          <w:szCs w:val="24"/>
        </w:rPr>
        <w:t>Harry Brodie</w:t>
      </w:r>
    </w:p>
    <w:p w14:paraId="45F21389" w14:textId="5520A6CE" w:rsidR="000F0098" w:rsidRPr="00EC5E8C" w:rsidRDefault="00AC4A3E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S</w:t>
      </w:r>
      <w:r w:rsidR="00201257" w:rsidRPr="00EC5E8C">
        <w:rPr>
          <w:rFonts w:cstheme="minorHAnsi"/>
          <w:sz w:val="24"/>
          <w:szCs w:val="24"/>
        </w:rPr>
        <w:t xml:space="preserve">econded </w:t>
      </w:r>
      <w:r w:rsidR="00961B59" w:rsidRPr="00EC5E8C">
        <w:rPr>
          <w:rFonts w:cstheme="minorHAnsi"/>
          <w:sz w:val="24"/>
          <w:szCs w:val="24"/>
        </w:rPr>
        <w:t xml:space="preserve">– </w:t>
      </w:r>
      <w:proofErr w:type="spellStart"/>
      <w:r w:rsidR="00961B59" w:rsidRPr="00EC5E8C">
        <w:rPr>
          <w:rFonts w:cstheme="minorHAnsi"/>
          <w:sz w:val="24"/>
          <w:szCs w:val="24"/>
        </w:rPr>
        <w:t>Carlyne</w:t>
      </w:r>
      <w:proofErr w:type="spellEnd"/>
      <w:r w:rsidR="00961B59" w:rsidRPr="00EC5E8C">
        <w:rPr>
          <w:rFonts w:cstheme="minorHAnsi"/>
          <w:sz w:val="24"/>
          <w:szCs w:val="24"/>
        </w:rPr>
        <w:t xml:space="preserve"> McCluskey</w:t>
      </w:r>
    </w:p>
    <w:p w14:paraId="3B469465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1DB7C255" w14:textId="41422502" w:rsidR="000F0098" w:rsidRPr="00EC5E8C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3. </w:t>
      </w:r>
      <w:r w:rsidRPr="00EC5E8C">
        <w:rPr>
          <w:rFonts w:cstheme="minorHAnsi"/>
          <w:b/>
          <w:bCs/>
          <w:sz w:val="24"/>
          <w:szCs w:val="24"/>
        </w:rPr>
        <w:t>Matters Arising</w:t>
      </w:r>
    </w:p>
    <w:p w14:paraId="21929EE9" w14:textId="77777777" w:rsidR="00DF16EB" w:rsidRPr="00EC5E8C" w:rsidRDefault="00DF16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A6EFFA" w14:textId="77777777" w:rsidR="000F0098" w:rsidRPr="00EC5E8C" w:rsidRDefault="00201257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There were no matters arising from the previous minutes.</w:t>
      </w:r>
    </w:p>
    <w:p w14:paraId="586DC31F" w14:textId="5517E7DA" w:rsidR="000F0098" w:rsidRPr="00EC5E8C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4. </w:t>
      </w:r>
      <w:r w:rsidRPr="00EC5E8C">
        <w:rPr>
          <w:rFonts w:cstheme="minorHAnsi"/>
          <w:b/>
          <w:bCs/>
          <w:sz w:val="24"/>
          <w:szCs w:val="24"/>
        </w:rPr>
        <w:t>Chairman's Report</w:t>
      </w:r>
    </w:p>
    <w:p w14:paraId="112672A9" w14:textId="0B09766B" w:rsidR="00EC5E8C" w:rsidRPr="00EC5E8C" w:rsidRDefault="00EC5E8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4E6ADF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Good </w:t>
      </w:r>
      <w:proofErr w:type="gramStart"/>
      <w:r w:rsidRPr="00EC5E8C">
        <w:rPr>
          <w:rFonts w:cstheme="minorHAnsi"/>
          <w:sz w:val="24"/>
          <w:szCs w:val="24"/>
        </w:rPr>
        <w:t>morning</w:t>
      </w:r>
      <w:proofErr w:type="gramEnd"/>
      <w:r w:rsidRPr="00EC5E8C">
        <w:rPr>
          <w:rFonts w:cstheme="minorHAnsi"/>
          <w:sz w:val="24"/>
          <w:szCs w:val="24"/>
        </w:rPr>
        <w:t xml:space="preserve"> everyone and thank you for attending this meeting today.</w:t>
      </w:r>
    </w:p>
    <w:p w14:paraId="481E8E88" w14:textId="69E024E4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My report.</w:t>
      </w:r>
    </w:p>
    <w:p w14:paraId="04933D03" w14:textId="7A6DE912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With the curling season drawing to a close at the end of the month we have a lot of good results to look back at.</w:t>
      </w:r>
    </w:p>
    <w:p w14:paraId="321CF4BE" w14:textId="6593502D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 Olympic Games at Beijing showed that Great British Curling is at the top of their game.</w:t>
      </w:r>
    </w:p>
    <w:p w14:paraId="6144C20F" w14:textId="5F77A9D5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I would like to congratulate Team </w:t>
      </w:r>
      <w:proofErr w:type="spellStart"/>
      <w:r w:rsidRPr="00EC5E8C">
        <w:rPr>
          <w:rFonts w:cstheme="minorHAnsi"/>
          <w:sz w:val="24"/>
          <w:szCs w:val="24"/>
        </w:rPr>
        <w:t>Muirhead</w:t>
      </w:r>
      <w:proofErr w:type="spellEnd"/>
      <w:r w:rsidRPr="00EC5E8C">
        <w:rPr>
          <w:rFonts w:cstheme="minorHAnsi"/>
          <w:sz w:val="24"/>
          <w:szCs w:val="24"/>
        </w:rPr>
        <w:t xml:space="preserve"> on winning gold and Team </w:t>
      </w:r>
      <w:proofErr w:type="spellStart"/>
      <w:r w:rsidRPr="00EC5E8C">
        <w:rPr>
          <w:rFonts w:cstheme="minorHAnsi"/>
          <w:sz w:val="24"/>
          <w:szCs w:val="24"/>
        </w:rPr>
        <w:t>Mouat</w:t>
      </w:r>
      <w:proofErr w:type="spellEnd"/>
      <w:r w:rsidRPr="00EC5E8C">
        <w:rPr>
          <w:rFonts w:cstheme="minorHAnsi"/>
          <w:sz w:val="24"/>
          <w:szCs w:val="24"/>
        </w:rPr>
        <w:t xml:space="preserve"> on winning silver.</w:t>
      </w:r>
    </w:p>
    <w:p w14:paraId="25D59756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Team GB Wheelchair Curlers are competing in the Paralympic Games in Beijing at the </w:t>
      </w:r>
      <w:proofErr w:type="gramStart"/>
      <w:r w:rsidRPr="00EC5E8C">
        <w:rPr>
          <w:rFonts w:cstheme="minorHAnsi"/>
          <w:sz w:val="24"/>
          <w:szCs w:val="24"/>
        </w:rPr>
        <w:t>moment</w:t>
      </w:r>
      <w:proofErr w:type="gramEnd"/>
      <w:r w:rsidRPr="00EC5E8C">
        <w:rPr>
          <w:rFonts w:cstheme="minorHAnsi"/>
          <w:sz w:val="24"/>
          <w:szCs w:val="24"/>
        </w:rPr>
        <w:t xml:space="preserve"> and I would like to wish them the best of luck and good Curling.</w:t>
      </w:r>
    </w:p>
    <w:p w14:paraId="0E1B8893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7E81D6FE" w14:textId="7A61464F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lastRenderedPageBreak/>
        <w:t>With regards to SWCA competition’s we have the Scottish Championship in Dumfries starting on the 20</w:t>
      </w:r>
      <w:r w:rsidRPr="00EC5E8C">
        <w:rPr>
          <w:rFonts w:cstheme="minorHAnsi"/>
          <w:sz w:val="24"/>
          <w:szCs w:val="24"/>
          <w:vertAlign w:val="superscript"/>
        </w:rPr>
        <w:t>th</w:t>
      </w:r>
      <w:r w:rsidRPr="00EC5E8C">
        <w:rPr>
          <w:rFonts w:cstheme="minorHAnsi"/>
          <w:sz w:val="24"/>
          <w:szCs w:val="24"/>
        </w:rPr>
        <w:t xml:space="preserve"> of this month and with a full entry so looking forward to this event.</w:t>
      </w:r>
    </w:p>
    <w:p w14:paraId="5621C209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The British Open showed </w:t>
      </w:r>
      <w:proofErr w:type="gramStart"/>
      <w:r w:rsidRPr="00EC5E8C">
        <w:rPr>
          <w:rFonts w:cstheme="minorHAnsi"/>
          <w:sz w:val="24"/>
          <w:szCs w:val="24"/>
        </w:rPr>
        <w:t>some</w:t>
      </w:r>
      <w:proofErr w:type="gramEnd"/>
      <w:r w:rsidRPr="00EC5E8C">
        <w:rPr>
          <w:rFonts w:cstheme="minorHAnsi"/>
          <w:sz w:val="24"/>
          <w:szCs w:val="24"/>
        </w:rPr>
        <w:t xml:space="preserve"> very good quality Curling and I would like to congratulate Team Hogg on winning this event. </w:t>
      </w:r>
    </w:p>
    <w:p w14:paraId="681DC588" w14:textId="3C4EB788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Congratulations to our vice chair </w:t>
      </w:r>
      <w:proofErr w:type="spellStart"/>
      <w:r w:rsidRPr="00EC5E8C">
        <w:rPr>
          <w:rFonts w:cstheme="minorHAnsi"/>
          <w:sz w:val="24"/>
          <w:szCs w:val="24"/>
        </w:rPr>
        <w:t>Carlyne</w:t>
      </w:r>
      <w:proofErr w:type="spellEnd"/>
      <w:r w:rsidRPr="00EC5E8C">
        <w:rPr>
          <w:rFonts w:cstheme="minorHAnsi"/>
          <w:sz w:val="24"/>
          <w:szCs w:val="24"/>
        </w:rPr>
        <w:t xml:space="preserve"> McCluskey who was part of the winning </w:t>
      </w:r>
      <w:r w:rsidR="005B0EAC" w:rsidRPr="00EC5E8C">
        <w:rPr>
          <w:rFonts w:cstheme="minorHAnsi"/>
          <w:sz w:val="24"/>
          <w:szCs w:val="24"/>
        </w:rPr>
        <w:t>team,</w:t>
      </w:r>
      <w:r w:rsidRPr="00EC5E8C">
        <w:rPr>
          <w:rFonts w:cstheme="minorHAnsi"/>
          <w:sz w:val="24"/>
          <w:szCs w:val="24"/>
        </w:rPr>
        <w:t xml:space="preserve"> and I would like to thank everyone involved in making this event possible.</w:t>
      </w:r>
    </w:p>
    <w:p w14:paraId="1F7DFC37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John McClelland.</w:t>
      </w:r>
    </w:p>
    <w:p w14:paraId="3F419F40" w14:textId="00D35072" w:rsid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SWCA Chairman.</w:t>
      </w:r>
    </w:p>
    <w:p w14:paraId="45C1CFC0" w14:textId="77777777" w:rsidR="00FF4EDF" w:rsidRPr="00EC5E8C" w:rsidRDefault="00FF4EDF" w:rsidP="00EC5E8C">
      <w:pPr>
        <w:rPr>
          <w:rFonts w:cstheme="minorHAnsi"/>
          <w:sz w:val="24"/>
          <w:szCs w:val="24"/>
        </w:rPr>
      </w:pPr>
    </w:p>
    <w:p w14:paraId="3ACE9B2F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5. </w:t>
      </w:r>
      <w:r w:rsidRPr="00EC5E8C">
        <w:rPr>
          <w:rFonts w:cstheme="minorHAnsi"/>
          <w:b/>
          <w:bCs/>
          <w:sz w:val="24"/>
          <w:szCs w:val="24"/>
        </w:rPr>
        <w:t>Financial Report</w:t>
      </w:r>
    </w:p>
    <w:p w14:paraId="23243437" w14:textId="77777777" w:rsidR="000F0098" w:rsidRPr="00EC5E8C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45DBF5AA" w14:textId="77F80A14" w:rsidR="00DF16EB" w:rsidRPr="00EC5E8C" w:rsidRDefault="00961B59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Report </w:t>
      </w:r>
      <w:r w:rsidR="00FF4EDF">
        <w:rPr>
          <w:rFonts w:cstheme="minorHAnsi"/>
          <w:sz w:val="24"/>
          <w:szCs w:val="24"/>
        </w:rPr>
        <w:t xml:space="preserve">and points for discussion </w:t>
      </w:r>
      <w:r w:rsidRPr="00EC5E8C">
        <w:rPr>
          <w:rFonts w:cstheme="minorHAnsi"/>
          <w:sz w:val="24"/>
          <w:szCs w:val="24"/>
        </w:rPr>
        <w:t>provided by RL</w:t>
      </w:r>
      <w:r w:rsidR="00FF4EDF">
        <w:rPr>
          <w:rFonts w:cstheme="minorHAnsi"/>
          <w:sz w:val="24"/>
          <w:szCs w:val="24"/>
        </w:rPr>
        <w:t xml:space="preserve"> </w:t>
      </w:r>
    </w:p>
    <w:p w14:paraId="268C0EC7" w14:textId="074BB89A" w:rsidR="00EC5E8C" w:rsidRPr="00EC5E8C" w:rsidRDefault="005B0EA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Year</w:t>
      </w:r>
      <w:r>
        <w:rPr>
          <w:rFonts w:cstheme="minorHAnsi"/>
          <w:sz w:val="24"/>
          <w:szCs w:val="24"/>
        </w:rPr>
        <w:t>-</w:t>
      </w:r>
      <w:r w:rsidRPr="00EC5E8C">
        <w:rPr>
          <w:rFonts w:cstheme="minorHAnsi"/>
          <w:sz w:val="24"/>
          <w:szCs w:val="24"/>
        </w:rPr>
        <w:t>end</w:t>
      </w:r>
      <w:r w:rsidR="00EC5E8C" w:rsidRPr="00EC5E8C">
        <w:rPr>
          <w:rFonts w:cstheme="minorHAnsi"/>
          <w:sz w:val="24"/>
          <w:szCs w:val="24"/>
        </w:rPr>
        <w:t xml:space="preserve"> Closing Balance @ 28 Feb 2022 </w:t>
      </w:r>
      <w:r w:rsidR="00EC5E8C" w:rsidRPr="00EC5E8C">
        <w:rPr>
          <w:rFonts w:cstheme="minorHAnsi"/>
          <w:b/>
          <w:bCs/>
          <w:sz w:val="24"/>
          <w:szCs w:val="24"/>
        </w:rPr>
        <w:t>£26629.28</w:t>
      </w:r>
    </w:p>
    <w:p w14:paraId="661FA1E9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 accounts have been done showing the above as a final balance, however they are still to be audited before they can be sent off to OSCR.</w:t>
      </w:r>
    </w:p>
    <w:p w14:paraId="66935BA2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3E2F3696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 Accounts do not reflect all the expenditure for the British Open or for the forthcoming Scottish Championships as they will take place after the accounting year end.</w:t>
      </w:r>
    </w:p>
    <w:p w14:paraId="344DDF13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2A73B9CA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 British Open details are:</w:t>
      </w:r>
    </w:p>
    <w:p w14:paraId="34AB44B6" w14:textId="77777777" w:rsidR="00EC5E8C" w:rsidRPr="00EC5E8C" w:rsidRDefault="00EC5E8C" w:rsidP="00EC5E8C">
      <w:pPr>
        <w:rPr>
          <w:rFonts w:cstheme="minorHAnsi"/>
          <w:b/>
          <w:bCs/>
          <w:i/>
          <w:iCs/>
          <w:sz w:val="24"/>
          <w:szCs w:val="24"/>
        </w:rPr>
      </w:pPr>
      <w:r w:rsidRPr="00EC5E8C">
        <w:rPr>
          <w:rFonts w:cstheme="minorHAnsi"/>
          <w:b/>
          <w:bCs/>
          <w:i/>
          <w:iCs/>
          <w:sz w:val="24"/>
          <w:szCs w:val="24"/>
        </w:rPr>
        <w:t>Income</w:t>
      </w:r>
    </w:p>
    <w:p w14:paraId="2977DB27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Income entry fees</w:t>
      </w:r>
      <w:r w:rsidRPr="00EC5E8C">
        <w:rPr>
          <w:rFonts w:cstheme="minorHAnsi"/>
          <w:sz w:val="24"/>
          <w:szCs w:val="24"/>
        </w:rPr>
        <w:tab/>
        <w:t>1662</w:t>
      </w:r>
    </w:p>
    <w:p w14:paraId="761F2342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Meal Money</w:t>
      </w:r>
      <w:r w:rsidRPr="00EC5E8C">
        <w:rPr>
          <w:rFonts w:cstheme="minorHAnsi"/>
          <w:sz w:val="24"/>
          <w:szCs w:val="24"/>
        </w:rPr>
        <w:tab/>
      </w:r>
      <w:proofErr w:type="gramStart"/>
      <w:r w:rsidRPr="00EC5E8C">
        <w:rPr>
          <w:rFonts w:cstheme="minorHAnsi"/>
          <w:sz w:val="24"/>
          <w:szCs w:val="24"/>
        </w:rPr>
        <w:tab/>
        <w:t xml:space="preserve">  580</w:t>
      </w:r>
      <w:proofErr w:type="gramEnd"/>
    </w:p>
    <w:p w14:paraId="23988EBE" w14:textId="77777777" w:rsidR="00EC5E8C" w:rsidRPr="00EC5E8C" w:rsidRDefault="00EC5E8C" w:rsidP="00EC5E8C">
      <w:pPr>
        <w:spacing w:after="0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>Raffle</w:t>
      </w: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sz w:val="24"/>
          <w:szCs w:val="24"/>
        </w:rPr>
        <w:tab/>
      </w:r>
      <w:proofErr w:type="gramStart"/>
      <w:r w:rsidRPr="00EC5E8C">
        <w:rPr>
          <w:rFonts w:cstheme="minorHAnsi"/>
          <w:sz w:val="24"/>
          <w:szCs w:val="24"/>
        </w:rPr>
        <w:tab/>
        <w:t xml:space="preserve">  188</w:t>
      </w:r>
      <w:proofErr w:type="gramEnd"/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>£2430</w:t>
      </w:r>
    </w:p>
    <w:p w14:paraId="2EA8DAED" w14:textId="77777777" w:rsidR="00EC5E8C" w:rsidRPr="00EC5E8C" w:rsidRDefault="00EC5E8C" w:rsidP="00EC5E8C">
      <w:pPr>
        <w:rPr>
          <w:rFonts w:cstheme="minorHAnsi"/>
          <w:b/>
          <w:bCs/>
          <w:i/>
          <w:iCs/>
          <w:sz w:val="24"/>
          <w:szCs w:val="24"/>
        </w:rPr>
      </w:pPr>
    </w:p>
    <w:p w14:paraId="1EE39004" w14:textId="77777777" w:rsidR="00EC5E8C" w:rsidRPr="00EC5E8C" w:rsidRDefault="00EC5E8C" w:rsidP="00EC5E8C">
      <w:pPr>
        <w:rPr>
          <w:rFonts w:cstheme="minorHAnsi"/>
          <w:b/>
          <w:bCs/>
          <w:i/>
          <w:iCs/>
          <w:sz w:val="24"/>
          <w:szCs w:val="24"/>
        </w:rPr>
      </w:pPr>
      <w:r w:rsidRPr="00EC5E8C">
        <w:rPr>
          <w:rFonts w:cstheme="minorHAnsi"/>
          <w:b/>
          <w:bCs/>
          <w:i/>
          <w:iCs/>
          <w:sz w:val="24"/>
          <w:szCs w:val="24"/>
        </w:rPr>
        <w:t xml:space="preserve">Less </w:t>
      </w:r>
      <w:proofErr w:type="spellStart"/>
      <w:r w:rsidRPr="00EC5E8C">
        <w:rPr>
          <w:rFonts w:cstheme="minorHAnsi"/>
          <w:b/>
          <w:bCs/>
          <w:i/>
          <w:iCs/>
          <w:sz w:val="24"/>
          <w:szCs w:val="24"/>
        </w:rPr>
        <w:t>Exps</w:t>
      </w:r>
      <w:proofErr w:type="spellEnd"/>
      <w:r w:rsidRPr="00EC5E8C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B189BBC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Ice</w:t>
      </w: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sz w:val="24"/>
          <w:szCs w:val="24"/>
        </w:rPr>
        <w:tab/>
        <w:t>2100</w:t>
      </w:r>
    </w:p>
    <w:p w14:paraId="1A1B2A34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Trophies</w:t>
      </w:r>
      <w:r w:rsidRPr="00EC5E8C">
        <w:rPr>
          <w:rFonts w:cstheme="minorHAnsi"/>
          <w:sz w:val="24"/>
          <w:szCs w:val="24"/>
        </w:rPr>
        <w:tab/>
        <w:t xml:space="preserve">   </w:t>
      </w:r>
      <w:proofErr w:type="gramStart"/>
      <w:r w:rsidRPr="00EC5E8C">
        <w:rPr>
          <w:rFonts w:cstheme="minorHAnsi"/>
          <w:sz w:val="24"/>
          <w:szCs w:val="24"/>
        </w:rPr>
        <w:t>74</w:t>
      </w:r>
      <w:proofErr w:type="gramEnd"/>
    </w:p>
    <w:p w14:paraId="1F2EDB7E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Room Hire</w:t>
      </w:r>
      <w:r w:rsidRPr="00EC5E8C">
        <w:rPr>
          <w:rFonts w:cstheme="minorHAnsi"/>
          <w:sz w:val="24"/>
          <w:szCs w:val="24"/>
        </w:rPr>
        <w:tab/>
        <w:t xml:space="preserve"> 220</w:t>
      </w:r>
    </w:p>
    <w:p w14:paraId="63A73901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Catering</w:t>
      </w:r>
      <w:r w:rsidRPr="00EC5E8C">
        <w:rPr>
          <w:rFonts w:cstheme="minorHAnsi"/>
          <w:sz w:val="24"/>
          <w:szCs w:val="24"/>
        </w:rPr>
        <w:tab/>
        <w:t>1188</w:t>
      </w:r>
    </w:p>
    <w:p w14:paraId="2142B91A" w14:textId="77777777" w:rsidR="00EC5E8C" w:rsidRPr="00EC5E8C" w:rsidRDefault="00EC5E8C" w:rsidP="00EC5E8C">
      <w:pPr>
        <w:spacing w:after="0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Raffle Prizes</w:t>
      </w:r>
      <w:r w:rsidRPr="00EC5E8C">
        <w:rPr>
          <w:rFonts w:cstheme="minorHAnsi"/>
          <w:sz w:val="24"/>
          <w:szCs w:val="24"/>
        </w:rPr>
        <w:tab/>
        <w:t xml:space="preserve">   20</w:t>
      </w:r>
    </w:p>
    <w:p w14:paraId="17C3D6D7" w14:textId="77777777" w:rsidR="00EC5E8C" w:rsidRPr="00EC5E8C" w:rsidRDefault="00EC5E8C" w:rsidP="00EC5E8C">
      <w:pPr>
        <w:spacing w:after="0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>£3602</w:t>
      </w:r>
    </w:p>
    <w:p w14:paraId="4F15B904" w14:textId="77777777" w:rsidR="00EC5E8C" w:rsidRPr="00EC5E8C" w:rsidRDefault="00EC5E8C" w:rsidP="00EC5E8C">
      <w:pPr>
        <w:rPr>
          <w:rFonts w:cstheme="minorHAnsi"/>
          <w:b/>
          <w:bCs/>
          <w:sz w:val="24"/>
          <w:szCs w:val="24"/>
        </w:rPr>
      </w:pPr>
    </w:p>
    <w:p w14:paraId="0F67B02A" w14:textId="77777777" w:rsidR="00EC5E8C" w:rsidRPr="00EC5E8C" w:rsidRDefault="00EC5E8C" w:rsidP="00EC5E8C">
      <w:pPr>
        <w:rPr>
          <w:rFonts w:cstheme="minorHAnsi"/>
          <w:b/>
          <w:bCs/>
          <w:color w:val="FF0000"/>
          <w:sz w:val="24"/>
          <w:szCs w:val="24"/>
        </w:rPr>
      </w:pPr>
      <w:r w:rsidRPr="00EC5E8C">
        <w:rPr>
          <w:rFonts w:cstheme="minorHAnsi"/>
          <w:b/>
          <w:bCs/>
          <w:sz w:val="24"/>
          <w:szCs w:val="24"/>
        </w:rPr>
        <w:t xml:space="preserve">Shortfall to date </w:t>
      </w:r>
      <w:r w:rsidRPr="00EC5E8C">
        <w:rPr>
          <w:rFonts w:cstheme="minorHAnsi"/>
          <w:b/>
          <w:bCs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ab/>
      </w:r>
      <w:r w:rsidRPr="00EC5E8C">
        <w:rPr>
          <w:rFonts w:cstheme="minorHAnsi"/>
          <w:b/>
          <w:bCs/>
          <w:color w:val="FF0000"/>
          <w:sz w:val="24"/>
          <w:szCs w:val="24"/>
        </w:rPr>
        <w:t>£1172 + Umpire Costs</w:t>
      </w:r>
    </w:p>
    <w:p w14:paraId="17DDE957" w14:textId="77777777" w:rsidR="00EC5E8C" w:rsidRPr="00EC5E8C" w:rsidRDefault="00EC5E8C" w:rsidP="00EC5E8C">
      <w:pPr>
        <w:rPr>
          <w:rFonts w:cstheme="minorHAnsi"/>
          <w:b/>
          <w:bCs/>
          <w:color w:val="FF0000"/>
          <w:sz w:val="24"/>
          <w:szCs w:val="24"/>
        </w:rPr>
      </w:pPr>
      <w:r w:rsidRPr="00EC5E8C">
        <w:rPr>
          <w:rFonts w:cstheme="minorHAnsi"/>
          <w:b/>
          <w:bCs/>
          <w:color w:val="FF0000"/>
          <w:sz w:val="24"/>
          <w:szCs w:val="24"/>
        </w:rPr>
        <w:t>We will no doubt have a similar shortfall for the Scottish Championships.</w:t>
      </w:r>
    </w:p>
    <w:p w14:paraId="374D7D48" w14:textId="77777777" w:rsidR="00EC5E8C" w:rsidRPr="00EC5E8C" w:rsidRDefault="00EC5E8C" w:rsidP="00EC5E8C">
      <w:pPr>
        <w:rPr>
          <w:rFonts w:cstheme="minorHAnsi"/>
          <w:b/>
          <w:bCs/>
          <w:color w:val="FF0000"/>
          <w:sz w:val="24"/>
          <w:szCs w:val="24"/>
        </w:rPr>
      </w:pPr>
    </w:p>
    <w:p w14:paraId="1B47E738" w14:textId="7B21369A" w:rsidR="00EC5E8C" w:rsidRPr="00EC5E8C" w:rsidRDefault="00EC5E8C" w:rsidP="00EC5E8C">
      <w:pPr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b/>
          <w:bCs/>
          <w:sz w:val="24"/>
          <w:szCs w:val="24"/>
        </w:rPr>
        <w:t xml:space="preserve">RL Notes for SWCA Committee Meeting 9 March 2022  </w:t>
      </w:r>
      <w:r w:rsidRPr="00EC5E8C">
        <w:rPr>
          <w:rFonts w:cstheme="minorHAnsi"/>
          <w:b/>
          <w:bCs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ab/>
      </w:r>
      <w:r w:rsidRPr="00EC5E8C">
        <w:rPr>
          <w:rFonts w:cstheme="minorHAnsi"/>
          <w:b/>
          <w:bCs/>
          <w:sz w:val="24"/>
          <w:szCs w:val="24"/>
        </w:rPr>
        <w:tab/>
      </w:r>
    </w:p>
    <w:p w14:paraId="307E043F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6D75A180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The Medals for the Scottish from Scottish Curling (Gold &amp; Silver) have been delivered to Dumfries by Maggie Wilson.</w:t>
      </w:r>
    </w:p>
    <w:p w14:paraId="54C1A9AE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24974D8E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John and I have spoken to the Caterers, and they will ensure that there will be catering, we are still awaiting a price. I have informed all the skips when I issued the Draw for the Scottish that there will be a charge, price to be confirmed when known. </w:t>
      </w:r>
    </w:p>
    <w:p w14:paraId="5B871627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6869C0A4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Volunteers: I have contacted a number of Clubs at Dumfries for volunteers and the Ice Bowl are also assisting with this.</w:t>
      </w:r>
    </w:p>
    <w:p w14:paraId="3C1031B0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544F0C2C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John has managed to secure £500 from the Local Authority and I have sent off the of acceptance letter together with bank details.</w:t>
      </w:r>
    </w:p>
    <w:p w14:paraId="7792C8A6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</w:p>
    <w:p w14:paraId="5528923F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Following the British Open there was an outbreak of Covid amongst the players and some of the supporters.</w:t>
      </w:r>
    </w:p>
    <w:p w14:paraId="107F642A" w14:textId="77777777" w:rsidR="00EC5E8C" w:rsidRP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Up to Monday 7 March we had </w:t>
      </w:r>
      <w:proofErr w:type="gramStart"/>
      <w:r w:rsidRPr="00EC5E8C">
        <w:rPr>
          <w:rFonts w:cstheme="minorHAnsi"/>
          <w:sz w:val="24"/>
          <w:szCs w:val="24"/>
        </w:rPr>
        <w:t>11</w:t>
      </w:r>
      <w:proofErr w:type="gramEnd"/>
      <w:r w:rsidRPr="00EC5E8C">
        <w:rPr>
          <w:rFonts w:cstheme="minorHAnsi"/>
          <w:sz w:val="24"/>
          <w:szCs w:val="24"/>
        </w:rPr>
        <w:t xml:space="preserve"> confirmed and several players/supporters feeling unwell but not confirmed, these were across all the teams present at the British. </w:t>
      </w:r>
      <w:proofErr w:type="gramStart"/>
      <w:r w:rsidRPr="00EC5E8C">
        <w:rPr>
          <w:rFonts w:cstheme="minorHAnsi"/>
          <w:sz w:val="24"/>
          <w:szCs w:val="24"/>
        </w:rPr>
        <w:t>I feel therefore that we</w:t>
      </w:r>
      <w:proofErr w:type="gramEnd"/>
      <w:r w:rsidRPr="00EC5E8C">
        <w:rPr>
          <w:rFonts w:cstheme="minorHAnsi"/>
          <w:sz w:val="24"/>
          <w:szCs w:val="24"/>
        </w:rPr>
        <w:t xml:space="preserve"> need to take some precautions prior to the Scottish. </w:t>
      </w:r>
    </w:p>
    <w:p w14:paraId="02325A9B" w14:textId="77777777" w:rsidR="00EC5E8C" w:rsidRPr="00EC5E8C" w:rsidRDefault="00EC5E8C" w:rsidP="00EC5E8C">
      <w:pPr>
        <w:rPr>
          <w:rFonts w:cstheme="minorHAnsi"/>
          <w:b/>
          <w:bCs/>
          <w:i/>
          <w:iCs/>
          <w:sz w:val="24"/>
          <w:szCs w:val="24"/>
        </w:rPr>
      </w:pPr>
      <w:proofErr w:type="gramStart"/>
      <w:r w:rsidRPr="00EC5E8C">
        <w:rPr>
          <w:rFonts w:cstheme="minorHAnsi"/>
          <w:b/>
          <w:bCs/>
          <w:i/>
          <w:iCs/>
          <w:sz w:val="24"/>
          <w:szCs w:val="24"/>
        </w:rPr>
        <w:t>Possible suggestions</w:t>
      </w:r>
      <w:proofErr w:type="gramEnd"/>
      <w:r w:rsidRPr="00EC5E8C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60CA9A63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No sweeties at the end of rinks</w:t>
      </w:r>
    </w:p>
    <w:p w14:paraId="5791BD01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Plentiful supply of sanitiser</w:t>
      </w:r>
    </w:p>
    <w:p w14:paraId="0D0CB592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Temperature checks on arrival</w:t>
      </w:r>
    </w:p>
    <w:p w14:paraId="3B9E4C39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Players asked to do LFT’s prior to attending each day</w:t>
      </w:r>
    </w:p>
    <w:p w14:paraId="42DF0AA9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Individual tables for teams at mealtimes</w:t>
      </w:r>
    </w:p>
    <w:p w14:paraId="01A8DB14" w14:textId="77777777" w:rsidR="00EC5E8C" w:rsidRPr="00EC5E8C" w:rsidRDefault="00EC5E8C" w:rsidP="00EC5E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Where possible ask players to reduce socialisation with other players</w:t>
      </w:r>
    </w:p>
    <w:p w14:paraId="45E92E09" w14:textId="167A2F50" w:rsidR="00EC5E8C" w:rsidRDefault="00EC5E8C" w:rsidP="00EC5E8C">
      <w:pPr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I appreciate some of these are </w:t>
      </w:r>
      <w:proofErr w:type="gramStart"/>
      <w:r w:rsidRPr="00EC5E8C">
        <w:rPr>
          <w:rFonts w:cstheme="minorHAnsi"/>
          <w:sz w:val="24"/>
          <w:szCs w:val="24"/>
        </w:rPr>
        <w:t>very big</w:t>
      </w:r>
      <w:proofErr w:type="gramEnd"/>
      <w:r w:rsidRPr="00EC5E8C">
        <w:rPr>
          <w:rFonts w:cstheme="minorHAnsi"/>
          <w:sz w:val="24"/>
          <w:szCs w:val="24"/>
        </w:rPr>
        <w:t xml:space="preserve"> asks especially fraternising with others as this is very contrary to Curling etiquette.</w:t>
      </w:r>
    </w:p>
    <w:p w14:paraId="6875CA5B" w14:textId="4420E746" w:rsidR="00FF4EDF" w:rsidRDefault="008B5884" w:rsidP="00EC5E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discussion around the Covid outbreak at Stirlin</w:t>
      </w:r>
      <w:r w:rsidR="00F62C66">
        <w:rPr>
          <w:rFonts w:cstheme="minorHAnsi"/>
          <w:sz w:val="24"/>
          <w:szCs w:val="24"/>
        </w:rPr>
        <w:t xml:space="preserve">g and what changes if any should be put in place for the Scottish – it was felt that we did everything we could to protect players but there </w:t>
      </w:r>
      <w:r w:rsidR="000E33C2">
        <w:rPr>
          <w:rFonts w:cstheme="minorHAnsi"/>
          <w:sz w:val="24"/>
          <w:szCs w:val="24"/>
        </w:rPr>
        <w:t>were issues at Stirling i.e. lots of children in foyer, no monitoring of one way system on entry and exit, lack of hand sanitiser in dispensers, cleaning of toilets</w:t>
      </w:r>
      <w:r w:rsidR="00CD4F1C">
        <w:rPr>
          <w:rFonts w:cstheme="minorHAnsi"/>
          <w:sz w:val="24"/>
          <w:szCs w:val="24"/>
        </w:rPr>
        <w:t>, masks not being worn</w:t>
      </w:r>
      <w:r w:rsidR="000E33C2">
        <w:rPr>
          <w:rFonts w:cstheme="minorHAnsi"/>
          <w:sz w:val="24"/>
          <w:szCs w:val="24"/>
        </w:rPr>
        <w:t xml:space="preserve">, players from different teams sitting together in morning </w:t>
      </w:r>
      <w:r w:rsidR="006F5ED6">
        <w:rPr>
          <w:rFonts w:cstheme="minorHAnsi"/>
          <w:sz w:val="24"/>
          <w:szCs w:val="24"/>
        </w:rPr>
        <w:t xml:space="preserve">in café area.  For the Scottish ask teams to take lateral flow (even though this will no longer be in legislation), refrain from mixing with other </w:t>
      </w:r>
      <w:r w:rsidR="006F5ED6">
        <w:rPr>
          <w:rFonts w:cstheme="minorHAnsi"/>
          <w:sz w:val="24"/>
          <w:szCs w:val="24"/>
        </w:rPr>
        <w:lastRenderedPageBreak/>
        <w:t>teams</w:t>
      </w:r>
      <w:r w:rsidR="00CD4F1C">
        <w:rPr>
          <w:rFonts w:cstheme="minorHAnsi"/>
          <w:sz w:val="24"/>
          <w:szCs w:val="24"/>
        </w:rPr>
        <w:t xml:space="preserve"> and wear masks whenever possible</w:t>
      </w:r>
      <w:r w:rsidR="006E4AD9">
        <w:rPr>
          <w:rFonts w:cstheme="minorHAnsi"/>
          <w:sz w:val="24"/>
          <w:szCs w:val="24"/>
        </w:rPr>
        <w:t xml:space="preserve">, no sweets at end of rink, more </w:t>
      </w:r>
      <w:proofErr w:type="gramStart"/>
      <w:r w:rsidR="006E4AD9">
        <w:rPr>
          <w:rFonts w:cstheme="minorHAnsi"/>
          <w:sz w:val="24"/>
          <w:szCs w:val="24"/>
        </w:rPr>
        <w:t>sanitizer</w:t>
      </w:r>
      <w:proofErr w:type="gramEnd"/>
      <w:r w:rsidR="006E4AD9">
        <w:rPr>
          <w:rFonts w:cstheme="minorHAnsi"/>
          <w:sz w:val="24"/>
          <w:szCs w:val="24"/>
        </w:rPr>
        <w:t xml:space="preserve"> and wipes for opening doors at toilets and temperature tests</w:t>
      </w:r>
    </w:p>
    <w:p w14:paraId="3D55462A" w14:textId="029BC7C8" w:rsidR="006E4AD9" w:rsidRPr="00EC5E8C" w:rsidRDefault="0010486E" w:rsidP="001048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Harry mentioned that the £2100 in Rosemary</w:t>
      </w:r>
      <w:r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report for ice fees </w:t>
      </w:r>
      <w:proofErr w:type="gramStart"/>
      <w:r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>already paid</w:t>
      </w:r>
      <w:proofErr w:type="gramEnd"/>
      <w:r>
        <w:rPr>
          <w:rFonts w:cstheme="minorHAnsi"/>
          <w:sz w:val="24"/>
          <w:szCs w:val="24"/>
        </w:rPr>
        <w:t xml:space="preserve"> last year and held by Stirling</w:t>
      </w:r>
      <w:r>
        <w:rPr>
          <w:rFonts w:cstheme="minorHAnsi"/>
          <w:sz w:val="24"/>
          <w:szCs w:val="24"/>
        </w:rPr>
        <w:t>.</w:t>
      </w:r>
    </w:p>
    <w:p w14:paraId="6D9FCD18" w14:textId="77777777" w:rsidR="00EC5E8C" w:rsidRPr="00EC5E8C" w:rsidRDefault="00EC5E8C">
      <w:pPr>
        <w:rPr>
          <w:rFonts w:cstheme="minorHAnsi"/>
          <w:sz w:val="24"/>
          <w:szCs w:val="24"/>
        </w:rPr>
      </w:pPr>
    </w:p>
    <w:p w14:paraId="4BEECFBD" w14:textId="2D4BE6A6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6. </w:t>
      </w:r>
      <w:r w:rsidRPr="00EC5E8C">
        <w:rPr>
          <w:rFonts w:cstheme="minorHAnsi"/>
          <w:b/>
          <w:bCs/>
          <w:sz w:val="24"/>
          <w:szCs w:val="24"/>
        </w:rPr>
        <w:t>Competitions Conveners Report</w:t>
      </w:r>
    </w:p>
    <w:p w14:paraId="53DC417A" w14:textId="43C8C7A0" w:rsidR="0010486E" w:rsidRDefault="0010486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F2AF5" w14:textId="2A241377" w:rsidR="0010486E" w:rsidRDefault="001E06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British went well </w:t>
      </w:r>
    </w:p>
    <w:p w14:paraId="450B8F1A" w14:textId="677DAE3C" w:rsidR="001E0678" w:rsidRDefault="001E0678">
      <w:pPr>
        <w:spacing w:after="0" w:line="240" w:lineRule="auto"/>
        <w:rPr>
          <w:rFonts w:cstheme="minorHAnsi"/>
          <w:sz w:val="24"/>
          <w:szCs w:val="24"/>
        </w:rPr>
      </w:pPr>
    </w:p>
    <w:p w14:paraId="5B92332C" w14:textId="6F2250BC" w:rsidR="001E0678" w:rsidRDefault="001E06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Draw for Scottish is out </w:t>
      </w:r>
    </w:p>
    <w:p w14:paraId="1280256D" w14:textId="59287414" w:rsidR="001E0678" w:rsidRDefault="001E0678">
      <w:pPr>
        <w:spacing w:after="0" w:line="240" w:lineRule="auto"/>
        <w:rPr>
          <w:rFonts w:cstheme="minorHAnsi"/>
          <w:sz w:val="24"/>
          <w:szCs w:val="24"/>
        </w:rPr>
      </w:pPr>
    </w:p>
    <w:p w14:paraId="7FFA06EB" w14:textId="35023E19" w:rsidR="001E0678" w:rsidRPr="0010486E" w:rsidRDefault="001E06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Friendship unable to get any Ice on any day</w:t>
      </w:r>
    </w:p>
    <w:p w14:paraId="43857D84" w14:textId="77777777" w:rsidR="000F0098" w:rsidRPr="00EC5E8C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732D197A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24374612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7. </w:t>
      </w:r>
      <w:r w:rsidRPr="00EC5E8C">
        <w:rPr>
          <w:rFonts w:cstheme="minorHAnsi"/>
          <w:b/>
          <w:bCs/>
          <w:sz w:val="24"/>
          <w:szCs w:val="24"/>
        </w:rPr>
        <w:t>National Coach Report</w:t>
      </w:r>
    </w:p>
    <w:p w14:paraId="605BE574" w14:textId="77777777" w:rsidR="00DB3F3B" w:rsidRPr="00EC5E8C" w:rsidRDefault="00DB3F3B">
      <w:pPr>
        <w:spacing w:after="0" w:line="240" w:lineRule="auto"/>
        <w:rPr>
          <w:rFonts w:cstheme="minorHAnsi"/>
          <w:sz w:val="24"/>
          <w:szCs w:val="24"/>
        </w:rPr>
      </w:pPr>
    </w:p>
    <w:p w14:paraId="3641310D" w14:textId="1837B69C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No report submitted</w:t>
      </w:r>
    </w:p>
    <w:p w14:paraId="7E0383AE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5A059F08" w14:textId="77777777" w:rsidR="004E1101" w:rsidRPr="00EC5E8C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67DFA0BF" w14:textId="05D4B862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8. </w:t>
      </w:r>
      <w:r w:rsidRPr="00EC5E8C">
        <w:rPr>
          <w:rFonts w:cstheme="minorHAnsi"/>
          <w:b/>
          <w:bCs/>
          <w:sz w:val="24"/>
          <w:szCs w:val="24"/>
        </w:rPr>
        <w:t>SDS Report</w:t>
      </w:r>
    </w:p>
    <w:p w14:paraId="0926A704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E1FFF3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Not much to update.</w:t>
      </w:r>
    </w:p>
    <w:p w14:paraId="3B24C94C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185888F3" w14:textId="668E1771" w:rsidR="000F0098" w:rsidRPr="00EC5E8C" w:rsidRDefault="001E06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</w:t>
      </w:r>
      <w:r w:rsidR="00DB3F3B" w:rsidRPr="00EC5E8C">
        <w:rPr>
          <w:rFonts w:cstheme="minorHAnsi"/>
          <w:sz w:val="24"/>
          <w:szCs w:val="24"/>
        </w:rPr>
        <w:t xml:space="preserve">Para Sports </w:t>
      </w:r>
      <w:r w:rsidR="004E1101" w:rsidRPr="00EC5E8C">
        <w:rPr>
          <w:rFonts w:cstheme="minorHAnsi"/>
          <w:sz w:val="24"/>
          <w:szCs w:val="24"/>
        </w:rPr>
        <w:t>Festivals</w:t>
      </w:r>
      <w:r w:rsidR="00DB3F3B" w:rsidRPr="00EC5E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held </w:t>
      </w:r>
      <w:r w:rsidR="004E1101" w:rsidRPr="00EC5E8C">
        <w:rPr>
          <w:rFonts w:cstheme="minorHAnsi"/>
          <w:sz w:val="24"/>
          <w:szCs w:val="24"/>
        </w:rPr>
        <w:t>– Tayside</w:t>
      </w:r>
      <w:r>
        <w:rPr>
          <w:rFonts w:cstheme="minorHAnsi"/>
          <w:sz w:val="24"/>
          <w:szCs w:val="24"/>
        </w:rPr>
        <w:t xml:space="preserve"> 40 children attended over two days</w:t>
      </w:r>
      <w:r w:rsidR="004E1101" w:rsidRPr="00EC5E8C">
        <w:rPr>
          <w:rFonts w:cstheme="minorHAnsi"/>
          <w:sz w:val="24"/>
          <w:szCs w:val="24"/>
        </w:rPr>
        <w:t xml:space="preserve">, West </w:t>
      </w:r>
      <w:r>
        <w:rPr>
          <w:rFonts w:cstheme="minorHAnsi"/>
          <w:sz w:val="24"/>
          <w:szCs w:val="24"/>
        </w:rPr>
        <w:t xml:space="preserve">80 attended </w:t>
      </w:r>
      <w:r w:rsidR="004E1101" w:rsidRPr="00EC5E8C">
        <w:rPr>
          <w:rFonts w:cstheme="minorHAnsi"/>
          <w:sz w:val="24"/>
          <w:szCs w:val="24"/>
        </w:rPr>
        <w:t>and Central</w:t>
      </w:r>
      <w:r>
        <w:rPr>
          <w:rFonts w:cstheme="minorHAnsi"/>
          <w:sz w:val="24"/>
          <w:szCs w:val="24"/>
        </w:rPr>
        <w:t xml:space="preserve"> </w:t>
      </w:r>
      <w:r w:rsidR="00B91744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be held</w:t>
      </w:r>
      <w:proofErr w:type="gramEnd"/>
      <w:r>
        <w:rPr>
          <w:rFonts w:cstheme="minorHAnsi"/>
          <w:sz w:val="24"/>
          <w:szCs w:val="24"/>
        </w:rPr>
        <w:t xml:space="preserve"> end of month.</w:t>
      </w:r>
    </w:p>
    <w:p w14:paraId="3920321A" w14:textId="77777777" w:rsidR="004E1101" w:rsidRPr="00EC5E8C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58AECCC8" w14:textId="5FA9EA21" w:rsidR="004E1101" w:rsidRPr="00EC5E8C" w:rsidRDefault="004C44AA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Paralympics</w:t>
      </w:r>
      <w:r w:rsidR="004E1101" w:rsidRPr="00EC5E8C">
        <w:rPr>
          <w:rFonts w:cstheme="minorHAnsi"/>
          <w:sz w:val="24"/>
          <w:szCs w:val="24"/>
        </w:rPr>
        <w:t xml:space="preserve"> –</w:t>
      </w:r>
      <w:r w:rsidRPr="00EC5E8C">
        <w:rPr>
          <w:rFonts w:cstheme="minorHAnsi"/>
          <w:sz w:val="24"/>
          <w:szCs w:val="24"/>
        </w:rPr>
        <w:t xml:space="preserve"> </w:t>
      </w:r>
      <w:r w:rsidR="009A6FDC">
        <w:rPr>
          <w:rFonts w:cstheme="minorHAnsi"/>
          <w:sz w:val="24"/>
          <w:szCs w:val="24"/>
        </w:rPr>
        <w:t>Coms going out about the games, mixed results – 3 medals from snow events so far with potential for more from Skiers.</w:t>
      </w:r>
    </w:p>
    <w:p w14:paraId="3D9FFF78" w14:textId="3E186BD8" w:rsidR="004E1101" w:rsidRPr="00EC5E8C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2B6F191D" w14:textId="77777777" w:rsidR="000F0098" w:rsidRPr="00EC5E8C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60232FB2" w14:textId="77777777" w:rsidR="000F0098" w:rsidRPr="00EC5E8C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9. </w:t>
      </w:r>
      <w:r w:rsidRPr="00EC5E8C">
        <w:rPr>
          <w:rFonts w:cstheme="minorHAnsi"/>
          <w:b/>
          <w:bCs/>
          <w:sz w:val="24"/>
          <w:szCs w:val="24"/>
        </w:rPr>
        <w:t>Scottish Curling Report</w:t>
      </w:r>
    </w:p>
    <w:p w14:paraId="40E9A86A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2EDDDD" w14:textId="338D0CD6" w:rsidR="004C44AA" w:rsidRDefault="009A6F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Olympics and Paralympics still priority</w:t>
      </w:r>
      <w:r w:rsidR="00C05928">
        <w:rPr>
          <w:rFonts w:cstheme="minorHAnsi"/>
          <w:sz w:val="24"/>
          <w:szCs w:val="24"/>
        </w:rPr>
        <w:t xml:space="preserve"> over last few weeks – been </w:t>
      </w:r>
      <w:proofErr w:type="gramStart"/>
      <w:r w:rsidR="00C05928">
        <w:rPr>
          <w:rFonts w:cstheme="minorHAnsi"/>
          <w:sz w:val="24"/>
          <w:szCs w:val="24"/>
        </w:rPr>
        <w:t>very busy</w:t>
      </w:r>
      <w:proofErr w:type="gramEnd"/>
      <w:r w:rsidR="00C05928">
        <w:rPr>
          <w:rFonts w:cstheme="minorHAnsi"/>
          <w:sz w:val="24"/>
          <w:szCs w:val="24"/>
        </w:rPr>
        <w:t xml:space="preserve"> with competitions</w:t>
      </w:r>
      <w:r w:rsidR="00387EB8">
        <w:rPr>
          <w:rFonts w:cstheme="minorHAnsi"/>
          <w:sz w:val="24"/>
          <w:szCs w:val="24"/>
        </w:rPr>
        <w:t xml:space="preserve"> as well</w:t>
      </w:r>
      <w:r w:rsidR="00C05928">
        <w:rPr>
          <w:rFonts w:cstheme="minorHAnsi"/>
          <w:sz w:val="24"/>
          <w:szCs w:val="24"/>
        </w:rPr>
        <w:t>.</w:t>
      </w:r>
    </w:p>
    <w:p w14:paraId="40FBBA92" w14:textId="14315007" w:rsidR="00C05928" w:rsidRDefault="00C05928">
      <w:pPr>
        <w:spacing w:after="0" w:line="240" w:lineRule="auto"/>
        <w:rPr>
          <w:rFonts w:cstheme="minorHAnsi"/>
          <w:sz w:val="24"/>
          <w:szCs w:val="24"/>
        </w:rPr>
      </w:pPr>
    </w:p>
    <w:p w14:paraId="42D7DFFB" w14:textId="2167CC18" w:rsidR="00C05928" w:rsidRDefault="00C059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Trying to make most of interest that has been generated by the games – try curling has </w:t>
      </w:r>
      <w:proofErr w:type="gramStart"/>
      <w:r>
        <w:rPr>
          <w:rFonts w:cstheme="minorHAnsi"/>
          <w:sz w:val="24"/>
          <w:szCs w:val="24"/>
        </w:rPr>
        <w:t>gone through the roof</w:t>
      </w:r>
      <w:proofErr w:type="gramEnd"/>
      <w:r>
        <w:rPr>
          <w:rFonts w:cstheme="minorHAnsi"/>
          <w:sz w:val="24"/>
          <w:szCs w:val="24"/>
        </w:rPr>
        <w:t xml:space="preserve"> as has interest from Schools</w:t>
      </w:r>
    </w:p>
    <w:p w14:paraId="260D687F" w14:textId="6B6E9751" w:rsidR="00C05928" w:rsidRDefault="00C05928">
      <w:pPr>
        <w:spacing w:after="0" w:line="240" w:lineRule="auto"/>
        <w:rPr>
          <w:rFonts w:cstheme="minorHAnsi"/>
          <w:sz w:val="24"/>
          <w:szCs w:val="24"/>
        </w:rPr>
      </w:pPr>
    </w:p>
    <w:p w14:paraId="0CAFEDB3" w14:textId="33CBBDFE" w:rsidR="00C05928" w:rsidRDefault="00C059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Disability </w:t>
      </w:r>
      <w:proofErr w:type="gramStart"/>
      <w:r>
        <w:rPr>
          <w:rFonts w:cstheme="minorHAnsi"/>
          <w:sz w:val="24"/>
          <w:szCs w:val="24"/>
        </w:rPr>
        <w:t>try</w:t>
      </w:r>
      <w:proofErr w:type="gramEnd"/>
      <w:r>
        <w:rPr>
          <w:rFonts w:cstheme="minorHAnsi"/>
          <w:sz w:val="24"/>
          <w:szCs w:val="24"/>
        </w:rPr>
        <w:t xml:space="preserve"> curling taking place next week at Stranraer and the following week is Inverness and there has been a lot of interest</w:t>
      </w:r>
      <w:r w:rsidR="00387EB8">
        <w:rPr>
          <w:rFonts w:cstheme="minorHAnsi"/>
          <w:sz w:val="24"/>
          <w:szCs w:val="24"/>
        </w:rPr>
        <w:t>.</w:t>
      </w:r>
    </w:p>
    <w:p w14:paraId="2A449104" w14:textId="237C14D5" w:rsidR="00387EB8" w:rsidRDefault="00387EB8">
      <w:pPr>
        <w:spacing w:after="0" w:line="240" w:lineRule="auto"/>
        <w:rPr>
          <w:rFonts w:cstheme="minorHAnsi"/>
          <w:sz w:val="24"/>
          <w:szCs w:val="24"/>
        </w:rPr>
      </w:pPr>
    </w:p>
    <w:p w14:paraId="6A37E2B4" w14:textId="00E7743F" w:rsidR="00387EB8" w:rsidRDefault="00387E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Hamilton will be getting a new member next season</w:t>
      </w:r>
      <w:r w:rsidR="00491612">
        <w:rPr>
          <w:rFonts w:cstheme="minorHAnsi"/>
          <w:sz w:val="24"/>
          <w:szCs w:val="24"/>
        </w:rPr>
        <w:t xml:space="preserve"> from a come and try held at East Kilbride.</w:t>
      </w:r>
    </w:p>
    <w:p w14:paraId="4A63455D" w14:textId="5D68EEA1" w:rsidR="00491612" w:rsidRDefault="00491612">
      <w:pPr>
        <w:spacing w:after="0" w:line="240" w:lineRule="auto"/>
        <w:rPr>
          <w:rFonts w:cstheme="minorHAnsi"/>
          <w:sz w:val="24"/>
          <w:szCs w:val="24"/>
        </w:rPr>
      </w:pPr>
    </w:p>
    <w:p w14:paraId="74A616A1" w14:textId="00B09BBF" w:rsidR="00491612" w:rsidRPr="00EC5E8C" w:rsidRDefault="004916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Dumfries have had coverage in Dumfries and Galloway Life, ITV border coming to the Scottish as well and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journalism students </w:t>
      </w:r>
      <w:r w:rsidR="0062323F">
        <w:rPr>
          <w:rFonts w:cstheme="minorHAnsi"/>
          <w:sz w:val="24"/>
          <w:szCs w:val="24"/>
        </w:rPr>
        <w:t xml:space="preserve">who </w:t>
      </w:r>
      <w:r>
        <w:rPr>
          <w:rFonts w:cstheme="minorHAnsi"/>
          <w:sz w:val="24"/>
          <w:szCs w:val="24"/>
        </w:rPr>
        <w:t>will be coming to take pictures of the competition to finish</w:t>
      </w:r>
      <w:r w:rsidR="0062323F">
        <w:rPr>
          <w:rFonts w:cstheme="minorHAnsi"/>
          <w:sz w:val="24"/>
          <w:szCs w:val="24"/>
        </w:rPr>
        <w:t xml:space="preserve"> their HND</w:t>
      </w:r>
    </w:p>
    <w:p w14:paraId="2FCC819E" w14:textId="539554A7" w:rsidR="004C44AA" w:rsidRPr="00EC5E8C" w:rsidRDefault="004C44AA">
      <w:pPr>
        <w:spacing w:after="0" w:line="240" w:lineRule="auto"/>
        <w:rPr>
          <w:rFonts w:cstheme="minorHAnsi"/>
          <w:sz w:val="24"/>
          <w:szCs w:val="24"/>
        </w:rPr>
      </w:pPr>
    </w:p>
    <w:p w14:paraId="2D4F2C18" w14:textId="5FAB0837" w:rsidR="003C1241" w:rsidRPr="00EC5E8C" w:rsidRDefault="003C1241">
      <w:pPr>
        <w:spacing w:after="0" w:line="240" w:lineRule="auto"/>
        <w:rPr>
          <w:rFonts w:cstheme="minorHAnsi"/>
          <w:sz w:val="24"/>
          <w:szCs w:val="24"/>
        </w:rPr>
      </w:pPr>
    </w:p>
    <w:p w14:paraId="6FF87C21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2ABEF26E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10. </w:t>
      </w:r>
      <w:r w:rsidRPr="00EC5E8C">
        <w:rPr>
          <w:rFonts w:cstheme="minorHAnsi"/>
          <w:b/>
          <w:bCs/>
          <w:sz w:val="24"/>
          <w:szCs w:val="24"/>
        </w:rPr>
        <w:t>Club Representative Report</w:t>
      </w:r>
    </w:p>
    <w:p w14:paraId="7A6723EC" w14:textId="77777777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DA1D41" w14:textId="4599E43E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>No report</w:t>
      </w:r>
      <w:r w:rsidR="00FF1BB2" w:rsidRPr="00EC5E8C">
        <w:rPr>
          <w:rFonts w:cstheme="minorHAnsi"/>
          <w:sz w:val="24"/>
          <w:szCs w:val="24"/>
        </w:rPr>
        <w:t>s</w:t>
      </w:r>
    </w:p>
    <w:p w14:paraId="385A488C" w14:textId="77777777" w:rsidR="000F0098" w:rsidRPr="00EC5E8C" w:rsidRDefault="000F0098">
      <w:pPr>
        <w:spacing w:after="0" w:line="240" w:lineRule="auto"/>
        <w:rPr>
          <w:rFonts w:eastAsia="OpenSymbol" w:cstheme="minorHAnsi"/>
          <w:sz w:val="24"/>
          <w:szCs w:val="24"/>
        </w:rPr>
      </w:pPr>
    </w:p>
    <w:p w14:paraId="7A9DEAA3" w14:textId="77777777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11. </w:t>
      </w:r>
      <w:r w:rsidRPr="00EC5E8C">
        <w:rPr>
          <w:rFonts w:cstheme="minorHAnsi"/>
          <w:b/>
          <w:bCs/>
          <w:sz w:val="24"/>
          <w:szCs w:val="24"/>
        </w:rPr>
        <w:t>AOCB</w:t>
      </w:r>
    </w:p>
    <w:p w14:paraId="173F6FDF" w14:textId="21C81E36" w:rsidR="000F0098" w:rsidRPr="00EC5E8C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3A3731" w14:textId="4811DBA3" w:rsidR="00547C06" w:rsidRDefault="00C059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Hogg has requested professional pictures for the Website</w:t>
      </w:r>
      <w:r w:rsidR="0062323F">
        <w:rPr>
          <w:rFonts w:cstheme="minorHAnsi"/>
          <w:sz w:val="24"/>
          <w:szCs w:val="24"/>
        </w:rPr>
        <w:t xml:space="preserve"> – would like website to look more professional – will see if the photographers that are coming to the Scottish could provide some</w:t>
      </w:r>
      <w:r w:rsidR="004C7E1E">
        <w:rPr>
          <w:rFonts w:cstheme="minorHAnsi"/>
          <w:sz w:val="24"/>
          <w:szCs w:val="24"/>
        </w:rPr>
        <w:t xml:space="preserve"> pictures</w:t>
      </w:r>
      <w:r w:rsidR="0062323F">
        <w:rPr>
          <w:rFonts w:cstheme="minorHAnsi"/>
          <w:sz w:val="24"/>
          <w:szCs w:val="24"/>
        </w:rPr>
        <w:t xml:space="preserve"> or if not see if we can </w:t>
      </w:r>
      <w:r w:rsidR="004C7E1E">
        <w:rPr>
          <w:rFonts w:cstheme="minorHAnsi"/>
          <w:sz w:val="24"/>
          <w:szCs w:val="24"/>
        </w:rPr>
        <w:t xml:space="preserve">arrange </w:t>
      </w:r>
      <w:r w:rsidR="0062323F">
        <w:rPr>
          <w:rFonts w:cstheme="minorHAnsi"/>
          <w:sz w:val="24"/>
          <w:szCs w:val="24"/>
        </w:rPr>
        <w:t>a photographer</w:t>
      </w:r>
      <w:r w:rsidR="004C7E1E">
        <w:rPr>
          <w:rFonts w:cstheme="minorHAnsi"/>
          <w:sz w:val="24"/>
          <w:szCs w:val="24"/>
        </w:rPr>
        <w:t>.</w:t>
      </w:r>
    </w:p>
    <w:p w14:paraId="52511CE8" w14:textId="0CCED1FE" w:rsidR="0062323F" w:rsidRDefault="0062323F">
      <w:pPr>
        <w:spacing w:after="0" w:line="240" w:lineRule="auto"/>
        <w:rPr>
          <w:rFonts w:cstheme="minorHAnsi"/>
          <w:sz w:val="24"/>
          <w:szCs w:val="24"/>
        </w:rPr>
      </w:pPr>
    </w:p>
    <w:p w14:paraId="755AAB5A" w14:textId="5D7891CC" w:rsidR="0062323F" w:rsidRDefault="006232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Hamilton Rink – Tunnoch</w:t>
      </w:r>
      <w:r w:rsidR="004C7E1E">
        <w:rPr>
          <w:rFonts w:cstheme="minorHAnsi"/>
          <w:sz w:val="24"/>
          <w:szCs w:val="24"/>
        </w:rPr>
        <w:t xml:space="preserve">’s </w:t>
      </w:r>
      <w:r>
        <w:rPr>
          <w:rFonts w:cstheme="minorHAnsi"/>
          <w:sz w:val="24"/>
          <w:szCs w:val="24"/>
        </w:rPr>
        <w:t xml:space="preserve">has had to be cancelled as the ice plant has broken down and will not be </w:t>
      </w:r>
      <w:r w:rsidR="004C7E1E">
        <w:rPr>
          <w:rFonts w:cstheme="minorHAnsi"/>
          <w:sz w:val="24"/>
          <w:szCs w:val="24"/>
        </w:rPr>
        <w:t>up and running before the end of season</w:t>
      </w:r>
    </w:p>
    <w:p w14:paraId="22D67B14" w14:textId="193C7B85" w:rsidR="00C05928" w:rsidRDefault="00C05928">
      <w:pPr>
        <w:spacing w:after="0" w:line="240" w:lineRule="auto"/>
        <w:rPr>
          <w:rFonts w:cstheme="minorHAnsi"/>
          <w:sz w:val="24"/>
          <w:szCs w:val="24"/>
        </w:rPr>
      </w:pPr>
    </w:p>
    <w:p w14:paraId="799DC7B6" w14:textId="77777777" w:rsidR="003C1241" w:rsidRPr="00EC5E8C" w:rsidRDefault="003C1241">
      <w:pPr>
        <w:spacing w:after="0" w:line="240" w:lineRule="auto"/>
        <w:rPr>
          <w:rFonts w:cstheme="minorHAnsi"/>
          <w:sz w:val="24"/>
          <w:szCs w:val="24"/>
        </w:rPr>
      </w:pPr>
    </w:p>
    <w:p w14:paraId="4D059D9A" w14:textId="12538FF5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12. </w:t>
      </w:r>
      <w:r w:rsidRPr="00EC5E8C">
        <w:rPr>
          <w:rFonts w:cstheme="minorHAnsi"/>
          <w:b/>
          <w:bCs/>
          <w:sz w:val="24"/>
          <w:szCs w:val="24"/>
        </w:rPr>
        <w:t>Date of next meeting</w:t>
      </w:r>
    </w:p>
    <w:p w14:paraId="2AC66BDE" w14:textId="77777777" w:rsidR="0062323F" w:rsidRPr="00EC5E8C" w:rsidRDefault="006232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D4F3C0" w14:textId="77777777" w:rsidR="00C0592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Next meeting date – </w:t>
      </w:r>
      <w:r w:rsidR="00EC5E8C">
        <w:rPr>
          <w:rFonts w:cstheme="minorHAnsi"/>
          <w:sz w:val="24"/>
          <w:szCs w:val="24"/>
        </w:rPr>
        <w:t>4</w:t>
      </w:r>
      <w:r w:rsidR="00EC5E8C" w:rsidRPr="00EC5E8C">
        <w:rPr>
          <w:rFonts w:cstheme="minorHAnsi"/>
          <w:sz w:val="24"/>
          <w:szCs w:val="24"/>
          <w:vertAlign w:val="superscript"/>
        </w:rPr>
        <w:t>th</w:t>
      </w:r>
      <w:r w:rsidR="00EC5E8C">
        <w:rPr>
          <w:rFonts w:cstheme="minorHAnsi"/>
          <w:sz w:val="24"/>
          <w:szCs w:val="24"/>
        </w:rPr>
        <w:t xml:space="preserve"> May 2022</w:t>
      </w:r>
      <w:r w:rsidRPr="00EC5E8C">
        <w:rPr>
          <w:rFonts w:cstheme="minorHAnsi"/>
          <w:sz w:val="24"/>
          <w:szCs w:val="24"/>
        </w:rPr>
        <w:t xml:space="preserve"> @ </w:t>
      </w:r>
      <w:r w:rsidRPr="00EC5E8C">
        <w:rPr>
          <w:rFonts w:cstheme="minorHAnsi"/>
          <w:b/>
          <w:bCs/>
          <w:sz w:val="24"/>
          <w:szCs w:val="24"/>
        </w:rPr>
        <w:t>10.00am</w:t>
      </w:r>
    </w:p>
    <w:p w14:paraId="56A62879" w14:textId="66DD5A10" w:rsidR="000F0098" w:rsidRPr="00EC5E8C" w:rsidRDefault="00201257">
      <w:pPr>
        <w:spacing w:after="0" w:line="240" w:lineRule="auto"/>
        <w:rPr>
          <w:rFonts w:cstheme="minorHAnsi"/>
          <w:sz w:val="24"/>
          <w:szCs w:val="24"/>
        </w:rPr>
      </w:pPr>
      <w:r w:rsidRPr="00EC5E8C">
        <w:rPr>
          <w:rFonts w:cstheme="minorHAnsi"/>
          <w:sz w:val="24"/>
          <w:szCs w:val="24"/>
        </w:rPr>
        <w:t xml:space="preserve">Meeting </w:t>
      </w:r>
      <w:proofErr w:type="gramStart"/>
      <w:r w:rsidRPr="00EC5E8C">
        <w:rPr>
          <w:rFonts w:cstheme="minorHAnsi"/>
          <w:sz w:val="24"/>
          <w:szCs w:val="24"/>
        </w:rPr>
        <w:t>was closed</w:t>
      </w:r>
      <w:proofErr w:type="gramEnd"/>
      <w:r w:rsidRPr="00EC5E8C">
        <w:rPr>
          <w:rFonts w:cstheme="minorHAnsi"/>
          <w:sz w:val="24"/>
          <w:szCs w:val="24"/>
        </w:rPr>
        <w:t xml:space="preserve"> with thanks to the chair.</w:t>
      </w:r>
    </w:p>
    <w:p w14:paraId="3F6B9C86" w14:textId="77777777" w:rsidR="000F0098" w:rsidRPr="00EC5E8C" w:rsidRDefault="000F0098">
      <w:pPr>
        <w:spacing w:after="0" w:line="240" w:lineRule="auto"/>
        <w:rPr>
          <w:rFonts w:cstheme="minorHAnsi"/>
          <w:sz w:val="24"/>
          <w:szCs w:val="24"/>
        </w:rPr>
      </w:pPr>
    </w:p>
    <w:sectPr w:rsidR="000F0098" w:rsidRPr="00EC5E8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49C"/>
    <w:multiLevelType w:val="hybridMultilevel"/>
    <w:tmpl w:val="F8C0A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116"/>
    <w:multiLevelType w:val="hybridMultilevel"/>
    <w:tmpl w:val="16A402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42211560">
    <w:abstractNumId w:val="1"/>
  </w:num>
  <w:num w:numId="2" w16cid:durableId="1162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8"/>
    <w:rsid w:val="00063F81"/>
    <w:rsid w:val="000E33C2"/>
    <w:rsid w:val="000F0098"/>
    <w:rsid w:val="0010486E"/>
    <w:rsid w:val="001256E8"/>
    <w:rsid w:val="00162078"/>
    <w:rsid w:val="001E0678"/>
    <w:rsid w:val="00201257"/>
    <w:rsid w:val="00387EB8"/>
    <w:rsid w:val="003C1241"/>
    <w:rsid w:val="00491612"/>
    <w:rsid w:val="004C44AA"/>
    <w:rsid w:val="004C7E1E"/>
    <w:rsid w:val="004E1101"/>
    <w:rsid w:val="00547C06"/>
    <w:rsid w:val="005B0EAC"/>
    <w:rsid w:val="0062323F"/>
    <w:rsid w:val="006933FE"/>
    <w:rsid w:val="006E4AD9"/>
    <w:rsid w:val="006F5ED6"/>
    <w:rsid w:val="008B5884"/>
    <w:rsid w:val="008D17EF"/>
    <w:rsid w:val="00961B59"/>
    <w:rsid w:val="009A6FDC"/>
    <w:rsid w:val="00AC4A3E"/>
    <w:rsid w:val="00B91744"/>
    <w:rsid w:val="00C05928"/>
    <w:rsid w:val="00CD4F1C"/>
    <w:rsid w:val="00DB3F3B"/>
    <w:rsid w:val="00DF16EB"/>
    <w:rsid w:val="00E201C5"/>
    <w:rsid w:val="00EC5E8C"/>
    <w:rsid w:val="00F62C66"/>
    <w:rsid w:val="00FC660C"/>
    <w:rsid w:val="00FF1BB2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9C2A"/>
  <w15:docId w15:val="{566A5609-6124-4962-B1E2-18237EC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7655-5E33-4068-90FB-2CDB1CA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Lenton</dc:creator>
  <dc:description/>
  <cp:lastModifiedBy>Alison Hopkins</cp:lastModifiedBy>
  <cp:revision>3</cp:revision>
  <cp:lastPrinted>2022-04-14T12:29:00Z</cp:lastPrinted>
  <dcterms:created xsi:type="dcterms:W3CDTF">2022-04-14T12:14:00Z</dcterms:created>
  <dcterms:modified xsi:type="dcterms:W3CDTF">2022-04-14T12:37:00Z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